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E2A59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PROGRESS REPORT</w:t>
      </w:r>
    </w:p>
    <w:p w14:paraId="59587985">
      <w:pPr>
        <w:spacing w:after="0"/>
        <w:ind w:firstLine="720"/>
        <w:jc w:val="center"/>
        <w:rPr>
          <w:b/>
          <w:sz w:val="28"/>
          <w:szCs w:val="28"/>
        </w:rPr>
      </w:pPr>
    </w:p>
    <w:p w14:paraId="216CAFA8">
      <w:pPr>
        <w:spacing w:after="0" w:line="240" w:lineRule="auto"/>
        <w:rPr>
          <w:rFonts w:hint="default"/>
          <w:sz w:val="24"/>
          <w:szCs w:val="24"/>
          <w:u w:val="single"/>
          <w:lang w:val="en-PH"/>
        </w:rPr>
      </w:pPr>
      <w:r>
        <w:rPr>
          <w:sz w:val="24"/>
          <w:szCs w:val="24"/>
        </w:rPr>
        <w:t xml:space="preserve">OUTREACH AREA: </w:t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rFonts w:hint="default"/>
          <w:sz w:val="24"/>
          <w:szCs w:val="24"/>
          <w:u w:val="single"/>
          <w:lang w:val="en-PH"/>
        </w:rPr>
        <w:tab/>
      </w:r>
      <w:r>
        <w:rPr>
          <w:rFonts w:hint="default"/>
          <w:sz w:val="24"/>
          <w:szCs w:val="24"/>
          <w:u w:val="single"/>
          <w:lang w:val="en-PH"/>
        </w:rPr>
        <w:tab/>
      </w:r>
    </w:p>
    <w:p w14:paraId="11DF666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C32B344">
      <w:pPr>
        <w:spacing w:after="0" w:line="240" w:lineRule="auto"/>
        <w:rPr>
          <w:rFonts w:hint="default"/>
          <w:sz w:val="24"/>
          <w:szCs w:val="24"/>
          <w:u w:val="single"/>
          <w:lang w:val="en-PH"/>
        </w:rPr>
      </w:pPr>
      <w:r>
        <w:rPr>
          <w:sz w:val="24"/>
          <w:szCs w:val="24"/>
        </w:rPr>
        <w:t xml:space="preserve">LEAD UNIT/COLLEGE: </w:t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rFonts w:hint="default"/>
          <w:sz w:val="24"/>
          <w:szCs w:val="24"/>
          <w:u w:val="single"/>
          <w:lang w:val="en-PH"/>
        </w:rPr>
        <w:tab/>
      </w:r>
      <w:r>
        <w:rPr>
          <w:rFonts w:hint="default"/>
          <w:sz w:val="24"/>
          <w:szCs w:val="24"/>
          <w:u w:val="single"/>
          <w:lang w:val="en-PH"/>
        </w:rPr>
        <w:tab/>
      </w:r>
    </w:p>
    <w:p w14:paraId="6AB86170">
      <w:pPr>
        <w:spacing w:after="0" w:line="240" w:lineRule="auto"/>
        <w:jc w:val="both"/>
        <w:rPr>
          <w:sz w:val="24"/>
          <w:szCs w:val="24"/>
        </w:rPr>
      </w:pPr>
    </w:p>
    <w:p w14:paraId="3838A1D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PROGRAMS AND SERVICES IMPLEMENTED:</w:t>
      </w:r>
    </w:p>
    <w:p w14:paraId="26E97CC0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8"/>
        <w:gridCol w:w="4213"/>
        <w:gridCol w:w="2085"/>
      </w:tblGrid>
      <w:tr w14:paraId="1BEA81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8" w:type="dxa"/>
          </w:tcPr>
          <w:p w14:paraId="1F7E33E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Programs</w:t>
            </w:r>
          </w:p>
        </w:tc>
        <w:tc>
          <w:tcPr>
            <w:tcW w:w="4213" w:type="dxa"/>
          </w:tcPr>
          <w:p w14:paraId="56502F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Services</w:t>
            </w:r>
          </w:p>
        </w:tc>
        <w:tc>
          <w:tcPr>
            <w:tcW w:w="2085" w:type="dxa"/>
          </w:tcPr>
          <w:p w14:paraId="74F67DF8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default"/>
                <w:b/>
                <w:bCs/>
                <w:i/>
                <w:iCs/>
                <w:sz w:val="24"/>
                <w:szCs w:val="24"/>
                <w:lang w:val="en-US"/>
              </w:rPr>
              <w:t>% of Completion</w:t>
            </w:r>
          </w:p>
        </w:tc>
      </w:tr>
      <w:tr w14:paraId="1AB8E9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8" w:type="dxa"/>
          </w:tcPr>
          <w:p w14:paraId="6148263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13" w:type="dxa"/>
          </w:tcPr>
          <w:p w14:paraId="207DC4A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14:paraId="7030DB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14:paraId="5B56AF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8" w:type="dxa"/>
          </w:tcPr>
          <w:p w14:paraId="47D212F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13" w:type="dxa"/>
          </w:tcPr>
          <w:p w14:paraId="33B7647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14:paraId="1EA4F2E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14:paraId="1E27B2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8" w:type="dxa"/>
          </w:tcPr>
          <w:p w14:paraId="423BFC3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13" w:type="dxa"/>
          </w:tcPr>
          <w:p w14:paraId="5A00264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14:paraId="5CACE0F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14:paraId="6E2A25C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8" w:type="dxa"/>
          </w:tcPr>
          <w:p w14:paraId="45DCF52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13" w:type="dxa"/>
          </w:tcPr>
          <w:p w14:paraId="613D63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14:paraId="16FFE01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14:paraId="5BB46A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8" w:type="dxa"/>
          </w:tcPr>
          <w:p w14:paraId="19429BDE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13" w:type="dxa"/>
          </w:tcPr>
          <w:p w14:paraId="3AFA53A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14:paraId="50CAD4D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4C2A700D">
      <w:pPr>
        <w:spacing w:after="0" w:line="240" w:lineRule="auto"/>
        <w:jc w:val="both"/>
        <w:rPr>
          <w:sz w:val="24"/>
          <w:szCs w:val="24"/>
        </w:rPr>
      </w:pPr>
    </w:p>
    <w:p w14:paraId="2C1207FC">
      <w:pPr>
        <w:spacing w:after="0" w:line="240" w:lineRule="auto"/>
        <w:jc w:val="both"/>
        <w:rPr>
          <w:sz w:val="24"/>
          <w:szCs w:val="24"/>
        </w:rPr>
      </w:pPr>
    </w:p>
    <w:p w14:paraId="139A111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COLLABORATING UNITS/COLLEGES:</w:t>
      </w:r>
    </w:p>
    <w:p w14:paraId="6C206A7B">
      <w:pPr>
        <w:spacing w:after="0" w:line="240" w:lineRule="auto"/>
        <w:jc w:val="both"/>
        <w:rPr>
          <w:sz w:val="24"/>
          <w:szCs w:val="24"/>
        </w:rPr>
      </w:pPr>
    </w:p>
    <w:p w14:paraId="6882EEB6">
      <w:pPr>
        <w:spacing w:after="0" w:line="240" w:lineRule="auto"/>
        <w:jc w:val="both"/>
        <w:rPr>
          <w:sz w:val="24"/>
          <w:szCs w:val="24"/>
          <w:lang w:val="en-PH"/>
        </w:rPr>
      </w:pP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rFonts w:hint="default"/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rFonts w:hint="default"/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</w:p>
    <w:p w14:paraId="5C87A3C2">
      <w:pPr>
        <w:spacing w:after="0" w:line="240" w:lineRule="auto"/>
        <w:jc w:val="both"/>
        <w:rPr>
          <w:sz w:val="24"/>
          <w:szCs w:val="24"/>
        </w:rPr>
      </w:pPr>
    </w:p>
    <w:p w14:paraId="53EAF70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rFonts w:hint="default"/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rFonts w:hint="default"/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</w:p>
    <w:p w14:paraId="26508BD6">
      <w:pPr>
        <w:spacing w:after="0" w:line="240" w:lineRule="auto"/>
        <w:jc w:val="both"/>
        <w:rPr>
          <w:sz w:val="24"/>
          <w:szCs w:val="24"/>
        </w:rPr>
      </w:pPr>
    </w:p>
    <w:p w14:paraId="6AE93882">
      <w:pPr>
        <w:spacing w:after="0" w:line="240" w:lineRule="auto"/>
        <w:jc w:val="both"/>
        <w:rPr>
          <w:sz w:val="24"/>
          <w:szCs w:val="24"/>
        </w:rPr>
      </w:pPr>
    </w:p>
    <w:p w14:paraId="001F576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PARTNER AGENCIES:</w:t>
      </w:r>
    </w:p>
    <w:p w14:paraId="29A5877E">
      <w:pPr>
        <w:spacing w:after="0" w:line="240" w:lineRule="auto"/>
        <w:jc w:val="both"/>
        <w:rPr>
          <w:sz w:val="24"/>
          <w:szCs w:val="24"/>
        </w:rPr>
      </w:pPr>
    </w:p>
    <w:p w14:paraId="7EE0778C">
      <w:pPr>
        <w:spacing w:after="0" w:line="240" w:lineRule="auto"/>
        <w:jc w:val="both"/>
        <w:rPr>
          <w:sz w:val="24"/>
          <w:szCs w:val="24"/>
          <w:lang w:val="en-PH"/>
        </w:rPr>
      </w:pP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rFonts w:hint="default"/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rFonts w:hint="default"/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</w:p>
    <w:p w14:paraId="5C8CE5FD">
      <w:pPr>
        <w:spacing w:after="0" w:line="240" w:lineRule="auto"/>
        <w:jc w:val="both"/>
        <w:rPr>
          <w:sz w:val="24"/>
          <w:szCs w:val="24"/>
        </w:rPr>
      </w:pPr>
    </w:p>
    <w:p w14:paraId="14A91CE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rFonts w:hint="default"/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rFonts w:hint="default"/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</w:p>
    <w:p w14:paraId="390E2192">
      <w:pPr>
        <w:spacing w:after="0" w:line="240" w:lineRule="auto"/>
        <w:jc w:val="both"/>
        <w:rPr>
          <w:sz w:val="24"/>
          <w:szCs w:val="24"/>
        </w:rPr>
      </w:pPr>
    </w:p>
    <w:p w14:paraId="0E2AB9D7">
      <w:pPr>
        <w:spacing w:after="0" w:line="240" w:lineRule="auto"/>
        <w:jc w:val="both"/>
        <w:rPr>
          <w:sz w:val="24"/>
          <w:szCs w:val="24"/>
        </w:rPr>
      </w:pPr>
    </w:p>
    <w:p w14:paraId="25A58A28">
      <w:pPr>
        <w:spacing w:after="0" w:line="240" w:lineRule="auto"/>
        <w:jc w:val="both"/>
        <w:rPr>
          <w:sz w:val="24"/>
          <w:szCs w:val="24"/>
          <w:u w:val="single"/>
          <w:lang w:val="en-PH"/>
        </w:rPr>
      </w:pPr>
      <w:r>
        <w:rPr>
          <w:sz w:val="24"/>
          <w:szCs w:val="24"/>
        </w:rPr>
        <w:t xml:space="preserve">CURRENT PROJECT STAGE: </w:t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rFonts w:hint="default"/>
          <w:sz w:val="24"/>
          <w:szCs w:val="24"/>
          <w:u w:val="single"/>
          <w:lang w:val="en-PH"/>
        </w:rPr>
        <w:tab/>
      </w:r>
      <w:r>
        <w:rPr>
          <w:rFonts w:hint="default"/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</w:p>
    <w:p w14:paraId="01DE50D1">
      <w:pPr>
        <w:spacing w:after="0" w:line="240" w:lineRule="auto"/>
        <w:jc w:val="both"/>
        <w:rPr>
          <w:sz w:val="24"/>
          <w:szCs w:val="24"/>
        </w:rPr>
      </w:pPr>
    </w:p>
    <w:p w14:paraId="3E98B7C0">
      <w:pPr>
        <w:spacing w:after="0" w:line="240" w:lineRule="auto"/>
        <w:jc w:val="both"/>
        <w:rPr>
          <w:sz w:val="24"/>
          <w:szCs w:val="24"/>
        </w:rPr>
      </w:pPr>
    </w:p>
    <w:p w14:paraId="3F383A5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ACTUAL OUTPUTS:</w:t>
      </w:r>
    </w:p>
    <w:tbl>
      <w:tblPr>
        <w:tblStyle w:val="6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2"/>
        <w:gridCol w:w="3269"/>
        <w:gridCol w:w="3225"/>
      </w:tblGrid>
      <w:tr w14:paraId="716727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78BC37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Project Objectives</w:t>
            </w:r>
          </w:p>
        </w:tc>
        <w:tc>
          <w:tcPr>
            <w:tcW w:w="3269" w:type="dxa"/>
          </w:tcPr>
          <w:p w14:paraId="18B1950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Target Outputs for the Semester</w:t>
            </w:r>
          </w:p>
        </w:tc>
        <w:tc>
          <w:tcPr>
            <w:tcW w:w="3225" w:type="dxa"/>
          </w:tcPr>
          <w:p w14:paraId="297BFC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Actual Outputs</w:t>
            </w:r>
          </w:p>
        </w:tc>
      </w:tr>
      <w:tr w14:paraId="71271F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5A5417F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 A:</w:t>
            </w:r>
          </w:p>
        </w:tc>
        <w:tc>
          <w:tcPr>
            <w:tcW w:w="3269" w:type="dxa"/>
          </w:tcPr>
          <w:p w14:paraId="568492B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25" w:type="dxa"/>
          </w:tcPr>
          <w:p w14:paraId="6769580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14:paraId="5749E1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4552884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9" w:type="dxa"/>
          </w:tcPr>
          <w:p w14:paraId="40EC158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25" w:type="dxa"/>
          </w:tcPr>
          <w:p w14:paraId="3BB61BA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14:paraId="161EFBE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105EDB2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9" w:type="dxa"/>
          </w:tcPr>
          <w:p w14:paraId="307F59B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25" w:type="dxa"/>
          </w:tcPr>
          <w:p w14:paraId="08B42BF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14:paraId="27DBC6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692AC44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 B:</w:t>
            </w:r>
          </w:p>
        </w:tc>
        <w:tc>
          <w:tcPr>
            <w:tcW w:w="3269" w:type="dxa"/>
          </w:tcPr>
          <w:p w14:paraId="5D1A512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25" w:type="dxa"/>
          </w:tcPr>
          <w:p w14:paraId="3CD6970E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14:paraId="0003A0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1572820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9" w:type="dxa"/>
          </w:tcPr>
          <w:p w14:paraId="2FD09E1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25" w:type="dxa"/>
          </w:tcPr>
          <w:p w14:paraId="5910A5BE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14:paraId="5AEF3E2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62FA8C5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9" w:type="dxa"/>
          </w:tcPr>
          <w:p w14:paraId="160C1E6E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25" w:type="dxa"/>
          </w:tcPr>
          <w:p w14:paraId="04D3B46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14:paraId="2FC31F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2800BF2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 C:</w:t>
            </w:r>
          </w:p>
        </w:tc>
        <w:tc>
          <w:tcPr>
            <w:tcW w:w="3269" w:type="dxa"/>
          </w:tcPr>
          <w:p w14:paraId="3504DF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25" w:type="dxa"/>
          </w:tcPr>
          <w:p w14:paraId="3777683E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14:paraId="52543B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3591424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9" w:type="dxa"/>
          </w:tcPr>
          <w:p w14:paraId="3402EB6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25" w:type="dxa"/>
          </w:tcPr>
          <w:p w14:paraId="5F188BA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14:paraId="09E062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 w14:paraId="715469D9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9" w:type="dxa"/>
          </w:tcPr>
          <w:p w14:paraId="6173C13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25" w:type="dxa"/>
          </w:tcPr>
          <w:p w14:paraId="385B492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31BA4F3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A2925C4">
      <w:pPr>
        <w:spacing w:after="0" w:line="240" w:lineRule="auto"/>
        <w:jc w:val="both"/>
        <w:rPr>
          <w:sz w:val="24"/>
          <w:szCs w:val="24"/>
        </w:rPr>
      </w:pPr>
    </w:p>
    <w:p w14:paraId="385FE29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PROBLEMS ENCOUNTERED: </w:t>
      </w:r>
    </w:p>
    <w:p w14:paraId="4B5B90EC">
      <w:pPr>
        <w:spacing w:after="0" w:line="240" w:lineRule="auto"/>
        <w:jc w:val="both"/>
        <w:rPr>
          <w:rFonts w:hint="default"/>
          <w:sz w:val="24"/>
          <w:szCs w:val="24"/>
          <w:lang w:val="en-PH"/>
        </w:rPr>
      </w:pP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rFonts w:hint="default"/>
          <w:sz w:val="24"/>
          <w:szCs w:val="24"/>
          <w:u w:val="single"/>
          <w:lang w:val="en-PH"/>
        </w:rPr>
        <w:tab/>
      </w:r>
      <w:r>
        <w:rPr>
          <w:rFonts w:hint="default"/>
          <w:sz w:val="24"/>
          <w:szCs w:val="24"/>
          <w:u w:val="single"/>
          <w:lang w:val="en-PH"/>
        </w:rPr>
        <w:tab/>
      </w:r>
      <w:r>
        <w:rPr>
          <w:rFonts w:hint="default"/>
          <w:sz w:val="24"/>
          <w:szCs w:val="24"/>
          <w:u w:val="single"/>
          <w:lang w:val="en-PH"/>
        </w:rPr>
        <w:tab/>
      </w:r>
      <w:r>
        <w:rPr>
          <w:rFonts w:hint="default"/>
          <w:sz w:val="24"/>
          <w:szCs w:val="24"/>
          <w:u w:val="single"/>
          <w:lang w:val="en-PH"/>
        </w:rPr>
        <w:tab/>
      </w:r>
      <w:r>
        <w:rPr>
          <w:rFonts w:hint="default"/>
          <w:sz w:val="24"/>
          <w:szCs w:val="24"/>
          <w:u w:val="single"/>
          <w:lang w:val="en-PH"/>
        </w:rPr>
        <w:tab/>
      </w:r>
      <w:r>
        <w:rPr>
          <w:rFonts w:hint="default"/>
          <w:sz w:val="24"/>
          <w:szCs w:val="24"/>
          <w:u w:val="single"/>
          <w:lang w:val="en-PH"/>
        </w:rPr>
        <w:tab/>
      </w:r>
    </w:p>
    <w:p w14:paraId="3FC83DCE">
      <w:pPr>
        <w:spacing w:after="0" w:line="240" w:lineRule="auto"/>
        <w:jc w:val="both"/>
        <w:rPr>
          <w:sz w:val="24"/>
          <w:szCs w:val="24"/>
        </w:rPr>
      </w:pPr>
    </w:p>
    <w:p w14:paraId="4864C29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ASSISTANCE NEEDED:</w:t>
      </w:r>
    </w:p>
    <w:p w14:paraId="10F43567">
      <w:pPr>
        <w:spacing w:after="0" w:line="240" w:lineRule="auto"/>
        <w:jc w:val="both"/>
        <w:rPr>
          <w:rFonts w:hint="default"/>
          <w:sz w:val="24"/>
          <w:szCs w:val="24"/>
          <w:lang w:val="en-PH"/>
        </w:rPr>
      </w:pP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rFonts w:hint="default"/>
          <w:sz w:val="24"/>
          <w:szCs w:val="24"/>
          <w:u w:val="single"/>
          <w:lang w:val="en-PH"/>
        </w:rPr>
        <w:tab/>
      </w:r>
      <w:r>
        <w:rPr>
          <w:rFonts w:hint="default"/>
          <w:sz w:val="24"/>
          <w:szCs w:val="24"/>
          <w:u w:val="single"/>
          <w:lang w:val="en-PH"/>
        </w:rPr>
        <w:tab/>
      </w:r>
      <w:r>
        <w:rPr>
          <w:rFonts w:hint="default"/>
          <w:sz w:val="24"/>
          <w:szCs w:val="24"/>
          <w:u w:val="single"/>
          <w:lang w:val="en-PH"/>
        </w:rPr>
        <w:tab/>
      </w:r>
      <w:r>
        <w:rPr>
          <w:rFonts w:hint="default"/>
          <w:sz w:val="24"/>
          <w:szCs w:val="24"/>
          <w:u w:val="single"/>
          <w:lang w:val="en-PH"/>
        </w:rPr>
        <w:tab/>
      </w:r>
      <w:r>
        <w:rPr>
          <w:rFonts w:hint="default"/>
          <w:sz w:val="24"/>
          <w:szCs w:val="24"/>
          <w:u w:val="single"/>
          <w:lang w:val="en-PH"/>
        </w:rPr>
        <w:tab/>
      </w:r>
      <w:r>
        <w:rPr>
          <w:rFonts w:hint="default"/>
          <w:sz w:val="24"/>
          <w:szCs w:val="24"/>
          <w:u w:val="single"/>
          <w:lang w:val="en-PH"/>
        </w:rPr>
        <w:tab/>
      </w:r>
    </w:p>
    <w:p w14:paraId="2AE87A37">
      <w:pPr>
        <w:spacing w:after="0" w:line="240" w:lineRule="auto"/>
        <w:jc w:val="both"/>
        <w:rPr>
          <w:sz w:val="24"/>
          <w:szCs w:val="24"/>
        </w:rPr>
      </w:pPr>
    </w:p>
    <w:p w14:paraId="474F06CB">
      <w:pPr>
        <w:spacing w:after="0" w:line="240" w:lineRule="auto"/>
        <w:jc w:val="both"/>
        <w:rPr>
          <w:sz w:val="24"/>
          <w:szCs w:val="24"/>
        </w:rPr>
      </w:pPr>
    </w:p>
    <w:p w14:paraId="2EDB5BB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Report submitted by:</w:t>
      </w:r>
    </w:p>
    <w:p w14:paraId="52BD2E8E">
      <w:pPr>
        <w:spacing w:after="0" w:line="240" w:lineRule="auto"/>
        <w:jc w:val="both"/>
        <w:rPr>
          <w:sz w:val="24"/>
          <w:szCs w:val="24"/>
        </w:rPr>
      </w:pPr>
    </w:p>
    <w:p w14:paraId="7B4C5B96">
      <w:pPr>
        <w:spacing w:after="0" w:line="240" w:lineRule="auto"/>
        <w:jc w:val="both"/>
        <w:rPr>
          <w:sz w:val="24"/>
          <w:szCs w:val="24"/>
        </w:rPr>
      </w:pPr>
    </w:p>
    <w:p w14:paraId="50E228A8">
      <w:pPr>
        <w:spacing w:after="0" w:line="240" w:lineRule="auto"/>
        <w:jc w:val="both"/>
        <w:rPr>
          <w:sz w:val="24"/>
          <w:szCs w:val="24"/>
          <w:lang w:val="en-PH"/>
        </w:rPr>
      </w:pP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</w:p>
    <w:p w14:paraId="6704B5B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(Printed Name and Signature of the Chairperson,</w:t>
      </w:r>
    </w:p>
    <w:p w14:paraId="27827C3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Sub-Committee on Evaluation and Monitoring)</w:t>
      </w:r>
    </w:p>
    <w:p w14:paraId="76C1E2B8">
      <w:pPr>
        <w:spacing w:after="0" w:line="240" w:lineRule="auto"/>
        <w:jc w:val="both"/>
        <w:rPr>
          <w:sz w:val="24"/>
          <w:szCs w:val="24"/>
        </w:rPr>
      </w:pPr>
    </w:p>
    <w:p w14:paraId="408A912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</w:p>
    <w:p w14:paraId="6FF44F3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(Date Signed)</w:t>
      </w:r>
    </w:p>
    <w:p w14:paraId="315364F9">
      <w:pPr>
        <w:spacing w:after="0" w:line="240" w:lineRule="auto"/>
        <w:jc w:val="both"/>
        <w:rPr>
          <w:sz w:val="24"/>
          <w:szCs w:val="24"/>
        </w:rPr>
      </w:pPr>
    </w:p>
    <w:p w14:paraId="0ED5EFFF">
      <w:pPr>
        <w:spacing w:after="0" w:line="240" w:lineRule="auto"/>
        <w:jc w:val="both"/>
        <w:rPr>
          <w:sz w:val="24"/>
          <w:szCs w:val="24"/>
        </w:rPr>
      </w:pPr>
    </w:p>
    <w:p w14:paraId="70B5678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Conforme:</w:t>
      </w:r>
    </w:p>
    <w:p w14:paraId="1C5F8367">
      <w:pPr>
        <w:spacing w:after="0" w:line="240" w:lineRule="auto"/>
        <w:jc w:val="both"/>
        <w:rPr>
          <w:sz w:val="24"/>
          <w:szCs w:val="24"/>
        </w:rPr>
      </w:pPr>
    </w:p>
    <w:p w14:paraId="4D6F2609">
      <w:pPr>
        <w:spacing w:after="0" w:line="240" w:lineRule="auto"/>
        <w:jc w:val="both"/>
        <w:rPr>
          <w:sz w:val="24"/>
          <w:szCs w:val="24"/>
        </w:rPr>
      </w:pPr>
    </w:p>
    <w:p w14:paraId="7889780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</w:p>
    <w:p w14:paraId="11CC748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(Printed Name and Signature of the Lead Unit/</w:t>
      </w:r>
    </w:p>
    <w:p w14:paraId="324426F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College Outreach Coordinator)</w:t>
      </w:r>
    </w:p>
    <w:p w14:paraId="0D58182C">
      <w:pPr>
        <w:spacing w:after="0" w:line="240" w:lineRule="auto"/>
        <w:jc w:val="both"/>
        <w:rPr>
          <w:sz w:val="24"/>
          <w:szCs w:val="24"/>
        </w:rPr>
      </w:pPr>
    </w:p>
    <w:p w14:paraId="1AEF3C0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  <w:r>
        <w:rPr>
          <w:sz w:val="24"/>
          <w:szCs w:val="24"/>
          <w:u w:val="single"/>
          <w:lang w:val="en-PH"/>
        </w:rPr>
        <w:tab/>
      </w:r>
    </w:p>
    <w:p w14:paraId="29979BF1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4"/>
          <w:szCs w:val="24"/>
        </w:rPr>
        <w:t>(Date Signed)</w:t>
      </w:r>
    </w:p>
    <w:p w14:paraId="1FB48A2B"/>
    <w:sectPr>
      <w:footerReference r:id="rId5" w:type="default"/>
      <w:pgSz w:w="12240" w:h="18720"/>
      <w:pgMar w:top="1440" w:right="1440" w:bottom="1440" w:left="1440" w:header="720" w:footer="720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CFD014">
    <w:pPr>
      <w:spacing w:after="0" w:line="240" w:lineRule="auto"/>
      <w:rPr>
        <w:rFonts w:hint="default" w:ascii="Arial" w:hAnsi="Arial" w:cs="Arial"/>
        <w:b w:val="0"/>
        <w:bCs w:val="0"/>
        <w:i w:val="0"/>
        <w:iCs w:val="0"/>
        <w:sz w:val="18"/>
        <w:szCs w:val="18"/>
        <w:lang w:val="en-PH"/>
      </w:rPr>
    </w:pPr>
    <w:r>
      <w:rPr>
        <w:rFonts w:hint="default" w:ascii="Arial" w:hAnsi="Arial" w:cs="Arial"/>
        <w:b w:val="0"/>
        <w:bCs w:val="0"/>
        <w:i w:val="0"/>
        <w:iCs w:val="0"/>
        <w:sz w:val="18"/>
        <w:szCs w:val="18"/>
        <w:lang w:val="en-PH"/>
      </w:rPr>
      <w:t>CPU-CESLC-Form-08</w:t>
    </w:r>
  </w:p>
  <w:p w14:paraId="0A2F5AE1">
    <w:pPr>
      <w:spacing w:after="0" w:line="240" w:lineRule="auto"/>
      <w:rPr>
        <w:rFonts w:hint="default" w:ascii="Arial" w:hAnsi="Arial" w:cs="Arial"/>
        <w:b w:val="0"/>
        <w:bCs w:val="0"/>
        <w:i w:val="0"/>
        <w:iCs w:val="0"/>
        <w:sz w:val="18"/>
        <w:szCs w:val="18"/>
        <w:lang w:val="en-PH"/>
      </w:rPr>
    </w:pPr>
    <w:r>
      <w:rPr>
        <w:rFonts w:hint="default" w:ascii="Arial" w:hAnsi="Arial" w:cs="Arial"/>
        <w:b w:val="0"/>
        <w:bCs w:val="0"/>
        <w:i w:val="0"/>
        <w:iCs w:val="0"/>
        <w:sz w:val="18"/>
        <w:szCs w:val="18"/>
        <w:lang w:val="en-PH"/>
      </w:rPr>
      <w:t>Rev 2 October 30, 2025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F454C28"/>
    <w:rsid w:val="4D683B35"/>
    <w:rsid w:val="4D9D0067"/>
    <w:rsid w:val="576B4371"/>
    <w:rsid w:val="5B90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fil-PH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customStyle="1" w:styleId="6">
    <w:name w:val="Table Grid2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127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2024-09-12T05:08:00Z</dcterms:created>
  <dc:creator>JAREN MARR P. JACO</dc:creator>
  <cp:lastModifiedBy>JAREN MARR P. JACO</cp:lastModifiedBy>
  <cp:lastPrinted>2025-10-27T03:21:00Z</cp:lastPrinted>
  <dcterms:modified xsi:type="dcterms:W3CDTF">2026-04-15T06:46:45Z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E7FF61FF41454186B08DA280AAC0BA06_11</vt:lpwstr>
  </property>
</Properties>
</file>